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9AF" w:rsidRPr="00A42AB3" w:rsidRDefault="00956D05" w:rsidP="00A42AB3">
      <w:pPr>
        <w:jc w:val="center"/>
        <w:rPr>
          <w:b/>
          <w:sz w:val="24"/>
          <w:szCs w:val="24"/>
        </w:rPr>
      </w:pPr>
      <w:r w:rsidRPr="00A42AB3">
        <w:rPr>
          <w:b/>
          <w:sz w:val="24"/>
          <w:szCs w:val="24"/>
        </w:rPr>
        <w:t>Research Topic List</w:t>
      </w:r>
    </w:p>
    <w:p w:rsidR="00956D05" w:rsidRDefault="00956D05" w:rsidP="00956D05">
      <w:pPr>
        <w:rPr>
          <w:sz w:val="24"/>
          <w:szCs w:val="24"/>
        </w:rPr>
      </w:pPr>
      <w:r w:rsidRPr="00956D05">
        <w:rPr>
          <w:sz w:val="24"/>
          <w:szCs w:val="24"/>
        </w:rPr>
        <w:t>*</w:t>
      </w:r>
      <w:r>
        <w:rPr>
          <w:sz w:val="24"/>
          <w:szCs w:val="24"/>
        </w:rPr>
        <w:t xml:space="preserve"> All research topics must be approved by the director by the end of the 2</w:t>
      </w:r>
      <w:r w:rsidRPr="00956D0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week of the semester.</w:t>
      </w:r>
      <w:r w:rsidR="007E44E1">
        <w:rPr>
          <w:sz w:val="24"/>
          <w:szCs w:val="24"/>
        </w:rPr>
        <w:t xml:space="preserve"> This list of topics is to be used as a guideline to generate ideas. </w:t>
      </w:r>
      <w:r w:rsidR="003873E9">
        <w:rPr>
          <w:sz w:val="24"/>
          <w:szCs w:val="24"/>
        </w:rPr>
        <w:t xml:space="preserve">Broad topics must be narrowed down to a more specific, specialized project. </w:t>
      </w:r>
    </w:p>
    <w:p w:rsidR="00A42AB3" w:rsidRPr="00956D05" w:rsidRDefault="00A42AB3" w:rsidP="00956D05">
      <w:pPr>
        <w:rPr>
          <w:sz w:val="24"/>
          <w:szCs w:val="24"/>
        </w:rPr>
      </w:pPr>
    </w:p>
    <w:p w:rsidR="00956D05" w:rsidRPr="00A42AB3" w:rsidRDefault="00956D05" w:rsidP="00956D05">
      <w:pPr>
        <w:rPr>
          <w:b/>
          <w:sz w:val="24"/>
          <w:szCs w:val="24"/>
        </w:rPr>
      </w:pPr>
      <w:r w:rsidRPr="00A42AB3">
        <w:rPr>
          <w:b/>
          <w:sz w:val="24"/>
          <w:szCs w:val="24"/>
        </w:rPr>
        <w:t>Fall: Music in Society</w:t>
      </w:r>
      <w:r w:rsidR="007E44E1">
        <w:rPr>
          <w:b/>
          <w:sz w:val="24"/>
          <w:szCs w:val="24"/>
        </w:rPr>
        <w:t xml:space="preserve"> – Poster</w:t>
      </w:r>
      <w:r w:rsidR="00BE23D0">
        <w:rPr>
          <w:b/>
          <w:sz w:val="24"/>
          <w:szCs w:val="24"/>
        </w:rPr>
        <w:t>/Presentation</w:t>
      </w:r>
      <w:r w:rsidR="007E44E1">
        <w:rPr>
          <w:b/>
          <w:sz w:val="24"/>
          <w:szCs w:val="24"/>
        </w:rPr>
        <w:t xml:space="preserve"> Project</w:t>
      </w:r>
    </w:p>
    <w:p w:rsidR="00E56348" w:rsidRDefault="000E6CEE" w:rsidP="00956D05">
      <w:pPr>
        <w:rPr>
          <w:sz w:val="24"/>
          <w:szCs w:val="24"/>
        </w:rPr>
      </w:pPr>
      <w:r>
        <w:rPr>
          <w:sz w:val="24"/>
          <w:szCs w:val="24"/>
        </w:rPr>
        <w:t>Music in Movies</w:t>
      </w:r>
    </w:p>
    <w:p w:rsidR="000E6CEE" w:rsidRDefault="000E6CEE" w:rsidP="00956D05">
      <w:pPr>
        <w:rPr>
          <w:sz w:val="24"/>
          <w:szCs w:val="24"/>
        </w:rPr>
      </w:pPr>
      <w:r>
        <w:rPr>
          <w:sz w:val="24"/>
          <w:szCs w:val="24"/>
        </w:rPr>
        <w:t>Music in Commercials</w:t>
      </w:r>
    </w:p>
    <w:p w:rsidR="00A42AB3" w:rsidRDefault="00A42AB3" w:rsidP="00956D05">
      <w:pPr>
        <w:rPr>
          <w:sz w:val="24"/>
          <w:szCs w:val="24"/>
        </w:rPr>
      </w:pPr>
      <w:r>
        <w:rPr>
          <w:sz w:val="24"/>
          <w:szCs w:val="24"/>
        </w:rPr>
        <w:t xml:space="preserve">Court cases about music plagiarism </w:t>
      </w:r>
    </w:p>
    <w:p w:rsidR="00A42AB3" w:rsidRDefault="000E6CEE" w:rsidP="00956D05">
      <w:pPr>
        <w:rPr>
          <w:sz w:val="24"/>
          <w:szCs w:val="24"/>
        </w:rPr>
      </w:pPr>
      <w:r>
        <w:rPr>
          <w:sz w:val="24"/>
          <w:szCs w:val="24"/>
        </w:rPr>
        <w:t>Music in Pop Culture</w:t>
      </w:r>
    </w:p>
    <w:p w:rsidR="00E56348" w:rsidRDefault="000E6CEE" w:rsidP="00956D05">
      <w:pPr>
        <w:rPr>
          <w:sz w:val="24"/>
          <w:szCs w:val="24"/>
        </w:rPr>
      </w:pPr>
      <w:r>
        <w:rPr>
          <w:sz w:val="24"/>
          <w:szCs w:val="24"/>
        </w:rPr>
        <w:t>Popular Artists</w:t>
      </w:r>
    </w:p>
    <w:p w:rsidR="00515CAF" w:rsidRDefault="00515CAF" w:rsidP="00956D05">
      <w:pPr>
        <w:rPr>
          <w:sz w:val="24"/>
          <w:szCs w:val="24"/>
        </w:rPr>
      </w:pPr>
    </w:p>
    <w:p w:rsidR="00956D05" w:rsidRPr="00A42AB3" w:rsidRDefault="00956D05">
      <w:pPr>
        <w:rPr>
          <w:b/>
          <w:sz w:val="24"/>
          <w:szCs w:val="24"/>
        </w:rPr>
      </w:pPr>
      <w:r w:rsidRPr="00A42AB3">
        <w:rPr>
          <w:b/>
          <w:sz w:val="24"/>
          <w:szCs w:val="24"/>
        </w:rPr>
        <w:t xml:space="preserve">Spring: Music History </w:t>
      </w:r>
      <w:r w:rsidR="007E44E1">
        <w:rPr>
          <w:b/>
          <w:sz w:val="24"/>
          <w:szCs w:val="24"/>
        </w:rPr>
        <w:t>– Research Paper</w:t>
      </w:r>
    </w:p>
    <w:p w:rsidR="00A42AB3" w:rsidRDefault="00A42AB3">
      <w:pPr>
        <w:rPr>
          <w:sz w:val="24"/>
          <w:szCs w:val="24"/>
        </w:rPr>
      </w:pPr>
      <w:r>
        <w:rPr>
          <w:sz w:val="24"/>
          <w:szCs w:val="24"/>
        </w:rPr>
        <w:t>Musical Eras</w:t>
      </w:r>
    </w:p>
    <w:p w:rsidR="00D0653E" w:rsidRDefault="00D0653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A3FB8">
        <w:rPr>
          <w:sz w:val="24"/>
          <w:szCs w:val="24"/>
        </w:rPr>
        <w:t>Renaissance</w:t>
      </w:r>
    </w:p>
    <w:p w:rsidR="000A3FB8" w:rsidRDefault="000A3FB8" w:rsidP="000A3FB8">
      <w:pPr>
        <w:ind w:firstLine="720"/>
        <w:rPr>
          <w:sz w:val="24"/>
          <w:szCs w:val="24"/>
        </w:rPr>
      </w:pPr>
      <w:r>
        <w:rPr>
          <w:sz w:val="24"/>
          <w:szCs w:val="24"/>
        </w:rPr>
        <w:t>Baroque</w:t>
      </w:r>
    </w:p>
    <w:p w:rsidR="00D0653E" w:rsidRDefault="00D0653E">
      <w:pPr>
        <w:rPr>
          <w:sz w:val="24"/>
          <w:szCs w:val="24"/>
        </w:rPr>
      </w:pPr>
      <w:r>
        <w:rPr>
          <w:sz w:val="24"/>
          <w:szCs w:val="24"/>
        </w:rPr>
        <w:tab/>
        <w:t>Classical</w:t>
      </w:r>
    </w:p>
    <w:p w:rsidR="00D0653E" w:rsidRDefault="00515CAF" w:rsidP="007E44E1">
      <w:pPr>
        <w:ind w:firstLine="720"/>
        <w:rPr>
          <w:sz w:val="24"/>
          <w:szCs w:val="24"/>
        </w:rPr>
      </w:pPr>
      <w:r>
        <w:rPr>
          <w:sz w:val="24"/>
          <w:szCs w:val="24"/>
        </w:rPr>
        <w:t>Romantic</w:t>
      </w:r>
    </w:p>
    <w:p w:rsidR="00515CAF" w:rsidRDefault="00515CAF" w:rsidP="007E44E1">
      <w:pPr>
        <w:ind w:firstLine="720"/>
        <w:rPr>
          <w:sz w:val="24"/>
          <w:szCs w:val="24"/>
        </w:rPr>
      </w:pPr>
      <w:r>
        <w:rPr>
          <w:sz w:val="24"/>
          <w:szCs w:val="24"/>
        </w:rPr>
        <w:t>20</w:t>
      </w:r>
      <w:r w:rsidRPr="00515CA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</w:t>
      </w:r>
    </w:p>
    <w:p w:rsidR="00A42AB3" w:rsidRDefault="00A42AB3">
      <w:pPr>
        <w:rPr>
          <w:sz w:val="24"/>
          <w:szCs w:val="24"/>
        </w:rPr>
      </w:pPr>
      <w:r>
        <w:rPr>
          <w:sz w:val="24"/>
          <w:szCs w:val="24"/>
        </w:rPr>
        <w:t>Composers</w:t>
      </w:r>
    </w:p>
    <w:p w:rsidR="00A42AB3" w:rsidRDefault="00A42AB3">
      <w:pPr>
        <w:rPr>
          <w:sz w:val="24"/>
          <w:szCs w:val="24"/>
        </w:rPr>
      </w:pPr>
      <w:r>
        <w:rPr>
          <w:sz w:val="24"/>
          <w:szCs w:val="24"/>
        </w:rPr>
        <w:t>Instruments</w:t>
      </w:r>
    </w:p>
    <w:p w:rsidR="000A3FB8" w:rsidRDefault="000A3FB8">
      <w:pPr>
        <w:rPr>
          <w:sz w:val="24"/>
          <w:szCs w:val="24"/>
        </w:rPr>
      </w:pPr>
      <w:r>
        <w:rPr>
          <w:sz w:val="24"/>
          <w:szCs w:val="24"/>
        </w:rPr>
        <w:t>Genres</w:t>
      </w:r>
    </w:p>
    <w:p w:rsidR="00A42AB3" w:rsidRPr="00956D05" w:rsidRDefault="00A42AB3">
      <w:pPr>
        <w:rPr>
          <w:sz w:val="24"/>
          <w:szCs w:val="24"/>
        </w:rPr>
      </w:pPr>
      <w:bookmarkStart w:id="0" w:name="_GoBack"/>
      <w:bookmarkEnd w:id="0"/>
    </w:p>
    <w:sectPr w:rsidR="00A42AB3" w:rsidRPr="00956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95FFE"/>
    <w:multiLevelType w:val="hybridMultilevel"/>
    <w:tmpl w:val="6786FA76"/>
    <w:lvl w:ilvl="0" w:tplc="DCBA7E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A402E"/>
    <w:multiLevelType w:val="hybridMultilevel"/>
    <w:tmpl w:val="9A0AFF4C"/>
    <w:lvl w:ilvl="0" w:tplc="5BB81F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05"/>
    <w:rsid w:val="000A3FB8"/>
    <w:rsid w:val="000E6CEE"/>
    <w:rsid w:val="003873E9"/>
    <w:rsid w:val="00515CAF"/>
    <w:rsid w:val="007E44E1"/>
    <w:rsid w:val="00865BB5"/>
    <w:rsid w:val="00956D05"/>
    <w:rsid w:val="00A42AB3"/>
    <w:rsid w:val="00BE23D0"/>
    <w:rsid w:val="00D0653E"/>
    <w:rsid w:val="00DF79AF"/>
    <w:rsid w:val="00E5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FD653"/>
  <w15:chartTrackingRefBased/>
  <w15:docId w15:val="{8EE078D6-47DC-4C03-921B-38076F6E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Braley</dc:creator>
  <cp:keywords/>
  <dc:description/>
  <cp:lastModifiedBy>Amanda Braley</cp:lastModifiedBy>
  <cp:revision>12</cp:revision>
  <dcterms:created xsi:type="dcterms:W3CDTF">2017-03-07T17:58:00Z</dcterms:created>
  <dcterms:modified xsi:type="dcterms:W3CDTF">2017-03-20T20:16:00Z</dcterms:modified>
</cp:coreProperties>
</file>